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2999" w14:textId="77777777" w:rsidR="0079483C" w:rsidRDefault="0079483C" w:rsidP="0040016C">
      <w:pPr>
        <w:jc w:val="center"/>
        <w:rPr>
          <w:b/>
          <w:sz w:val="28"/>
          <w:szCs w:val="28"/>
        </w:rPr>
      </w:pPr>
    </w:p>
    <w:p w14:paraId="55CEC572" w14:textId="77777777" w:rsidR="0079483C" w:rsidRDefault="0079483C" w:rsidP="0040016C">
      <w:pPr>
        <w:jc w:val="center"/>
        <w:rPr>
          <w:b/>
          <w:sz w:val="28"/>
          <w:szCs w:val="28"/>
        </w:rPr>
      </w:pPr>
    </w:p>
    <w:p w14:paraId="2669DC27" w14:textId="62F3C4B6" w:rsidR="005F1949" w:rsidRPr="00404E22" w:rsidRDefault="00DD2B4F" w:rsidP="00DD2B4F">
      <w:pPr>
        <w:jc w:val="center"/>
      </w:pPr>
      <w:r w:rsidRPr="00404E22">
        <w:t>......................................................................................................................................................................</w:t>
      </w:r>
    </w:p>
    <w:p w14:paraId="39760EC1" w14:textId="3CCE57DB" w:rsidR="00DD2B4F" w:rsidRPr="00404E22" w:rsidRDefault="00DD2B4F" w:rsidP="00DD2B4F">
      <w:pPr>
        <w:jc w:val="center"/>
        <w:rPr>
          <w:color w:val="A6A6A6" w:themeColor="background1" w:themeShade="A6"/>
        </w:rPr>
      </w:pPr>
      <w:r w:rsidRPr="00404E22">
        <w:rPr>
          <w:color w:val="A6A6A6" w:themeColor="background1" w:themeShade="A6"/>
        </w:rPr>
        <w:t>(meno, priezvisko, ulica, číslo, mesto/obec, štát)</w:t>
      </w:r>
    </w:p>
    <w:p w14:paraId="5928AB18" w14:textId="77777777" w:rsidR="00DD2B4F" w:rsidRPr="00404E22" w:rsidRDefault="00DD2B4F"/>
    <w:p w14:paraId="746CAC19" w14:textId="45D15A28" w:rsidR="005F1949" w:rsidRPr="00404E22" w:rsidRDefault="00404E22">
      <w:r w:rsidRPr="00404E22">
        <w:t>A - PO STAV, s. r. o.</w:t>
      </w:r>
    </w:p>
    <w:p w14:paraId="7A50DB33" w14:textId="4EED5033" w:rsidR="00DD2B4F" w:rsidRPr="00404E22" w:rsidRDefault="00404E22">
      <w:r w:rsidRPr="00404E22">
        <w:t>Pri hati 21</w:t>
      </w:r>
    </w:p>
    <w:p w14:paraId="1E73E96A" w14:textId="385987BC" w:rsidR="00DD2B4F" w:rsidRPr="00404E22" w:rsidRDefault="00404E22">
      <w:r w:rsidRPr="00404E22">
        <w:t>080 05 Prešov - Solivar</w:t>
      </w:r>
    </w:p>
    <w:p w14:paraId="530D346A" w14:textId="77777777" w:rsidR="00DD2B4F" w:rsidRPr="00404E22" w:rsidRDefault="00DD2B4F"/>
    <w:p w14:paraId="34F1A55C" w14:textId="7E076983" w:rsidR="00DD2B4F" w:rsidRPr="00404E22" w:rsidRDefault="00DD2B4F" w:rsidP="00404E22">
      <w:pPr>
        <w:jc w:val="right"/>
      </w:pPr>
      <w:r w:rsidRPr="00404E22">
        <w:t>V …………………… dňa …………………..</w:t>
      </w:r>
    </w:p>
    <w:p w14:paraId="134F54AC" w14:textId="77777777" w:rsidR="00DD2B4F" w:rsidRPr="00404E22" w:rsidRDefault="00DD2B4F"/>
    <w:p w14:paraId="08389276" w14:textId="0A538B80" w:rsidR="00DD2B4F" w:rsidRPr="00404E22" w:rsidRDefault="00DD2B4F">
      <w:pPr>
        <w:rPr>
          <w:b/>
        </w:rPr>
      </w:pPr>
      <w:r w:rsidRPr="00404E22">
        <w:rPr>
          <w:b/>
        </w:rPr>
        <w:t xml:space="preserve">Vec: </w:t>
      </w:r>
      <w:r w:rsidRPr="00404E22">
        <w:rPr>
          <w:b/>
          <w:u w:val="single"/>
        </w:rPr>
        <w:t>Odstúpenie od zmluvy</w:t>
      </w:r>
    </w:p>
    <w:p w14:paraId="421B50DE" w14:textId="77777777" w:rsidR="00DD2B4F" w:rsidRPr="00404E22" w:rsidRDefault="00DD2B4F"/>
    <w:p w14:paraId="657014E3" w14:textId="183F652A" w:rsidR="00DD2B4F" w:rsidRPr="00404E22" w:rsidRDefault="00DD2B4F" w:rsidP="00FA7FA8">
      <w:pPr>
        <w:spacing w:line="276" w:lineRule="auto"/>
        <w:ind w:firstLine="720"/>
        <w:jc w:val="both"/>
      </w:pPr>
      <w:r w:rsidRPr="00404E22">
        <w:t xml:space="preserve">V </w:t>
      </w:r>
      <w:r w:rsidR="003D5530" w:rsidRPr="00404E22">
        <w:t>zmysle ustanovení</w:t>
      </w:r>
      <w:r w:rsidRPr="00404E22">
        <w:t xml:space="preserve"> zákona č. 10</w:t>
      </w:r>
      <w:r w:rsidR="003D5530" w:rsidRPr="00404E22">
        <w:t>2</w:t>
      </w:r>
      <w:r w:rsidRPr="00404E22">
        <w:t>/20</w:t>
      </w:r>
      <w:r w:rsidR="003D5530" w:rsidRPr="00404E22">
        <w:t>14</w:t>
      </w:r>
      <w:r w:rsidRPr="00404E22">
        <w:t xml:space="preserve"> </w:t>
      </w:r>
      <w:proofErr w:type="spellStart"/>
      <w:r w:rsidRPr="00404E22">
        <w:t>Z.z</w:t>
      </w:r>
      <w:proofErr w:type="spellEnd"/>
      <w:r w:rsidRPr="00404E22">
        <w:t xml:space="preserve">., týmto využívam svoje právo bez uvedenia dôvodu odstúpiť od zmluvy do </w:t>
      </w:r>
      <w:r w:rsidR="003D5530" w:rsidRPr="00404E22">
        <w:t>14</w:t>
      </w:r>
      <w:r w:rsidRPr="00404E22">
        <w:t xml:space="preserve"> dní odo dňa prevzatia tovaru.</w:t>
      </w:r>
    </w:p>
    <w:p w14:paraId="2B954F52" w14:textId="77777777" w:rsidR="00FA7FA8" w:rsidRPr="00404E22" w:rsidRDefault="00FA7FA8" w:rsidP="0040016C">
      <w:pPr>
        <w:spacing w:line="360" w:lineRule="auto"/>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60"/>
      </w:tblGrid>
      <w:tr w:rsidR="0040016C" w:rsidRPr="00404E22" w14:paraId="41EBB677" w14:textId="77777777" w:rsidTr="00772654">
        <w:trPr>
          <w:trHeight w:val="561"/>
        </w:trPr>
        <w:tc>
          <w:tcPr>
            <w:tcW w:w="2376" w:type="dxa"/>
          </w:tcPr>
          <w:p w14:paraId="620C54B4" w14:textId="77777777" w:rsidR="0040016C" w:rsidRPr="00404E22" w:rsidRDefault="00F121FA" w:rsidP="00F121FA">
            <w:pPr>
              <w:spacing w:line="276" w:lineRule="auto"/>
            </w:pPr>
            <w:r w:rsidRPr="00404E22">
              <w:t>Tovar, ktorý je predmetom odstúpenia</w:t>
            </w:r>
            <w:r w:rsidR="0040016C" w:rsidRPr="00404E22">
              <w:t>:</w:t>
            </w:r>
          </w:p>
          <w:p w14:paraId="1A10CB8B" w14:textId="0E1A6BEA" w:rsidR="00F121FA" w:rsidRPr="00404E22" w:rsidRDefault="00F121FA" w:rsidP="00F121FA">
            <w:pPr>
              <w:spacing w:line="276" w:lineRule="auto"/>
              <w:rPr>
                <w:color w:val="A6A6A6" w:themeColor="background1" w:themeShade="A6"/>
              </w:rPr>
            </w:pPr>
            <w:r w:rsidRPr="00404E22">
              <w:rPr>
                <w:color w:val="A6A6A6" w:themeColor="background1" w:themeShade="A6"/>
              </w:rPr>
              <w:t>(podrobne opíšte tovar, ktorý vraciate)</w:t>
            </w:r>
          </w:p>
        </w:tc>
        <w:tc>
          <w:tcPr>
            <w:tcW w:w="6860" w:type="dxa"/>
          </w:tcPr>
          <w:p w14:paraId="12881CFE" w14:textId="77777777" w:rsidR="0040016C" w:rsidRPr="00404E22" w:rsidRDefault="0040016C" w:rsidP="00F121FA">
            <w:pPr>
              <w:spacing w:line="480" w:lineRule="auto"/>
              <w:jc w:val="both"/>
            </w:pPr>
            <w:r w:rsidRPr="00404E22">
              <w:t>………………………………………………………………………………………………</w:t>
            </w:r>
          </w:p>
          <w:p w14:paraId="7509A95F" w14:textId="77777777" w:rsidR="00F121FA" w:rsidRPr="00404E22" w:rsidRDefault="00F121FA" w:rsidP="00F121FA">
            <w:pPr>
              <w:spacing w:line="480" w:lineRule="auto"/>
              <w:jc w:val="both"/>
            </w:pPr>
            <w:r w:rsidRPr="00404E22">
              <w:t>………………………………………………………………………………………………</w:t>
            </w:r>
          </w:p>
          <w:p w14:paraId="04194886" w14:textId="77777777" w:rsidR="00F121FA" w:rsidRPr="00404E22" w:rsidRDefault="00F121FA" w:rsidP="00F121FA">
            <w:pPr>
              <w:spacing w:line="480" w:lineRule="auto"/>
              <w:jc w:val="both"/>
            </w:pPr>
            <w:r w:rsidRPr="00404E22">
              <w:t>………………………………………………………………………………………………</w:t>
            </w:r>
          </w:p>
          <w:p w14:paraId="0CFF88AC" w14:textId="77777777" w:rsidR="00F121FA" w:rsidRPr="00404E22" w:rsidRDefault="00F121FA" w:rsidP="00F121FA">
            <w:pPr>
              <w:jc w:val="both"/>
            </w:pPr>
            <w:r w:rsidRPr="00404E22">
              <w:t>………………………………………………………………………………………………</w:t>
            </w:r>
          </w:p>
          <w:p w14:paraId="115D434E" w14:textId="0F5BE497" w:rsidR="00F121FA" w:rsidRPr="00404E22" w:rsidRDefault="00F121FA" w:rsidP="00772654">
            <w:pPr>
              <w:spacing w:line="480" w:lineRule="auto"/>
              <w:jc w:val="both"/>
              <w:rPr>
                <w:color w:val="A6A6A6" w:themeColor="background1" w:themeShade="A6"/>
              </w:rPr>
            </w:pPr>
          </w:p>
        </w:tc>
      </w:tr>
      <w:tr w:rsidR="00F121FA" w:rsidRPr="00404E22" w14:paraId="0EFDBD9A" w14:textId="77777777" w:rsidTr="00772654">
        <w:tc>
          <w:tcPr>
            <w:tcW w:w="9236" w:type="dxa"/>
            <w:gridSpan w:val="2"/>
          </w:tcPr>
          <w:p w14:paraId="2BBD26C2" w14:textId="203C2DA4" w:rsidR="00277B4A" w:rsidRPr="00404E22" w:rsidRDefault="00772654" w:rsidP="00772654">
            <w:pPr>
              <w:spacing w:line="480" w:lineRule="auto"/>
              <w:jc w:val="both"/>
            </w:pPr>
            <w:r w:rsidRPr="00404E22">
              <w:t xml:space="preserve">Číslo objednávky ……………………..        </w:t>
            </w:r>
          </w:p>
          <w:p w14:paraId="63FD7EFE" w14:textId="0F6FA35E" w:rsidR="00F121FA" w:rsidRPr="00404E22" w:rsidRDefault="00F121FA" w:rsidP="00772654">
            <w:pPr>
              <w:spacing w:line="480" w:lineRule="auto"/>
              <w:jc w:val="both"/>
            </w:pPr>
            <w:r w:rsidRPr="00404E22">
              <w:t xml:space="preserve">Tovar bol prevzatý dňa …………………….. </w:t>
            </w:r>
            <w:r w:rsidR="00277B4A" w:rsidRPr="00404E22">
              <w:t xml:space="preserve">       Celková kúpna cena je ..……………………..</w:t>
            </w:r>
          </w:p>
        </w:tc>
      </w:tr>
    </w:tbl>
    <w:p w14:paraId="1582C27D" w14:textId="77777777" w:rsidR="00277B4A" w:rsidRPr="00404E22" w:rsidRDefault="00277B4A" w:rsidP="00404E22">
      <w:pPr>
        <w:spacing w:line="276" w:lineRule="auto"/>
        <w:jc w:val="both"/>
      </w:pPr>
    </w:p>
    <w:p w14:paraId="58464C53" w14:textId="55D80B4B" w:rsidR="00277B4A" w:rsidRPr="00404E22" w:rsidRDefault="00277B4A" w:rsidP="00277B4A">
      <w:pPr>
        <w:spacing w:line="276" w:lineRule="auto"/>
        <w:ind w:firstLine="720"/>
        <w:jc w:val="both"/>
      </w:pPr>
      <w:r w:rsidRPr="00404E22">
        <w:t xml:space="preserve">Zároveň Vás </w:t>
      </w:r>
      <w:r w:rsidR="003D5530" w:rsidRPr="00404E22">
        <w:t xml:space="preserve">v súlade s ustanovení zákona č. 102/2014 </w:t>
      </w:r>
      <w:proofErr w:type="spellStart"/>
      <w:r w:rsidR="003D5530" w:rsidRPr="00404E22">
        <w:t>Z.z</w:t>
      </w:r>
      <w:proofErr w:type="spellEnd"/>
      <w:r w:rsidR="003D5530" w:rsidRPr="00404E22">
        <w:t xml:space="preserve">. </w:t>
      </w:r>
      <w:r w:rsidRPr="00404E22">
        <w:t>žiadam vrátiť kúpnu cenu v lehote 1</w:t>
      </w:r>
      <w:r w:rsidR="003D5530" w:rsidRPr="00404E22">
        <w:t>4</w:t>
      </w:r>
      <w:r w:rsidRPr="00404E22">
        <w:t xml:space="preserve"> dní odo dňa odstúpenia od zmluvy.</w:t>
      </w:r>
    </w:p>
    <w:p w14:paraId="15E07DB4" w14:textId="77777777" w:rsidR="00515A4F" w:rsidRPr="00404E22" w:rsidRDefault="00515A4F" w:rsidP="00515A4F">
      <w:pPr>
        <w:spacing w:line="276" w:lineRule="auto"/>
        <w:ind w:firstLine="720"/>
        <w:jc w:val="both"/>
      </w:pPr>
      <w:r w:rsidRPr="00404E22">
        <w:t xml:space="preserve">Peňažné prostriedky prosím zašlite na:    ……….  ……….  ……….  ……….  ……….  ………. </w:t>
      </w:r>
    </w:p>
    <w:p w14:paraId="60430E86" w14:textId="77777777" w:rsidR="00515A4F" w:rsidRPr="00404E22" w:rsidRDefault="00515A4F" w:rsidP="00515A4F">
      <w:pPr>
        <w:spacing w:line="360" w:lineRule="auto"/>
        <w:ind w:left="4820"/>
        <w:jc w:val="center"/>
        <w:rPr>
          <w:color w:val="A6A6A6" w:themeColor="background1" w:themeShade="A6"/>
        </w:rPr>
      </w:pPr>
      <w:r w:rsidRPr="00404E22">
        <w:rPr>
          <w:color w:val="A6A6A6" w:themeColor="background1" w:themeShade="A6"/>
        </w:rPr>
        <w:t>uveďte číslo účtu v tvare IBAN</w:t>
      </w:r>
    </w:p>
    <w:p w14:paraId="079103FF" w14:textId="51332F42" w:rsidR="00515A4F" w:rsidRPr="00404E22" w:rsidRDefault="00515A4F" w:rsidP="00515A4F">
      <w:pPr>
        <w:spacing w:line="360" w:lineRule="auto"/>
        <w:ind w:left="4820"/>
        <w:jc w:val="center"/>
      </w:pPr>
    </w:p>
    <w:p w14:paraId="45C71C1C" w14:textId="77777777" w:rsidR="00277B4A" w:rsidRPr="00404E22" w:rsidRDefault="00277B4A" w:rsidP="0040016C">
      <w:pPr>
        <w:spacing w:line="360" w:lineRule="auto"/>
        <w:jc w:val="both"/>
      </w:pPr>
    </w:p>
    <w:p w14:paraId="5C361303" w14:textId="77777777" w:rsidR="003D5530" w:rsidRPr="00404E22" w:rsidRDefault="003D5530" w:rsidP="0040016C">
      <w:pPr>
        <w:spacing w:line="360" w:lineRule="auto"/>
        <w:jc w:val="both"/>
      </w:pPr>
    </w:p>
    <w:p w14:paraId="6758E6E1" w14:textId="028E3445" w:rsidR="0040016C" w:rsidRPr="00404E22" w:rsidRDefault="00FA7FA8" w:rsidP="00277B4A">
      <w:pPr>
        <w:spacing w:line="360" w:lineRule="auto"/>
        <w:jc w:val="right"/>
      </w:pPr>
      <w:r w:rsidRPr="00404E22">
        <w:tab/>
      </w:r>
      <w:r w:rsidRPr="00404E22">
        <w:tab/>
      </w:r>
      <w:r w:rsidRPr="00404E22">
        <w:tab/>
      </w:r>
      <w:r w:rsidRPr="00404E22">
        <w:tab/>
        <w:t>…………………………..……..</w:t>
      </w:r>
    </w:p>
    <w:p w14:paraId="589E28F1" w14:textId="49139585" w:rsidR="00FA7FA8" w:rsidRPr="00404E22" w:rsidRDefault="00FA7FA8" w:rsidP="00FA7FA8">
      <w:pPr>
        <w:spacing w:line="360" w:lineRule="auto"/>
        <w:ind w:left="6804"/>
        <w:jc w:val="both"/>
      </w:pPr>
      <w:r w:rsidRPr="00404E22">
        <w:t xml:space="preserve">podpis </w:t>
      </w:r>
      <w:r w:rsidR="00404E22">
        <w:t>spotrebiteľa</w:t>
      </w:r>
    </w:p>
    <w:p w14:paraId="70AFC5AE" w14:textId="36875DB2" w:rsidR="00404E22" w:rsidRDefault="00404E22">
      <w:pPr>
        <w:rPr>
          <w:lang w:val="en-US"/>
        </w:rPr>
      </w:pPr>
      <w:r>
        <w:rPr>
          <w:lang w:val="en-US"/>
        </w:rPr>
        <w:br w:type="page"/>
      </w:r>
    </w:p>
    <w:p w14:paraId="2E7EC6E8" w14:textId="77777777" w:rsidR="00404E22" w:rsidRPr="00404E22" w:rsidRDefault="00404E22" w:rsidP="00404E22">
      <w:pPr>
        <w:spacing w:line="360" w:lineRule="auto"/>
        <w:jc w:val="center"/>
        <w:rPr>
          <w:b/>
          <w:bCs/>
        </w:rPr>
      </w:pPr>
      <w:r w:rsidRPr="00404E22">
        <w:rPr>
          <w:b/>
          <w:bCs/>
        </w:rPr>
        <w:lastRenderedPageBreak/>
        <w:t>POUČENIE O UPLATNENÍ PRÁVA SPOTREBITEĽA NA ODSTÚPENIE OD ZMLUVY</w:t>
      </w:r>
    </w:p>
    <w:p w14:paraId="50A18A19" w14:textId="77777777" w:rsidR="00404E22" w:rsidRPr="00404E22" w:rsidRDefault="00404E22" w:rsidP="00404E22">
      <w:pPr>
        <w:spacing w:line="360" w:lineRule="auto"/>
        <w:jc w:val="both"/>
      </w:pPr>
      <w:r w:rsidRPr="00404E22">
        <w:t> </w:t>
      </w:r>
    </w:p>
    <w:p w14:paraId="603BB66C" w14:textId="77777777" w:rsidR="00404E22" w:rsidRPr="00404E22" w:rsidRDefault="00404E22" w:rsidP="00404E22">
      <w:pPr>
        <w:jc w:val="both"/>
      </w:pPr>
      <w:r w:rsidRPr="00404E22">
        <w:t>1. Právo na odstúpenie od zmluvy</w:t>
      </w:r>
    </w:p>
    <w:p w14:paraId="6DD2492A" w14:textId="77777777" w:rsidR="00404E22" w:rsidRPr="00404E22" w:rsidRDefault="00404E22" w:rsidP="00404E22">
      <w:pPr>
        <w:jc w:val="both"/>
      </w:pPr>
    </w:p>
    <w:p w14:paraId="374DBABB" w14:textId="77777777" w:rsidR="00404E22" w:rsidRPr="00404E22" w:rsidRDefault="00404E22" w:rsidP="00404E22">
      <w:pPr>
        <w:jc w:val="both"/>
      </w:pPr>
      <w:r w:rsidRPr="00404E22">
        <w:t>Máte právo odstúpiť od tejto zmluvy bez uvedenia dôvodu v lehote 14 dní.</w:t>
      </w:r>
    </w:p>
    <w:p w14:paraId="3C01761E" w14:textId="77777777" w:rsidR="00404E22" w:rsidRPr="00404E22" w:rsidRDefault="00404E22" w:rsidP="00404E22">
      <w:pPr>
        <w:jc w:val="both"/>
      </w:pPr>
    </w:p>
    <w:p w14:paraId="1F1D431A" w14:textId="77777777" w:rsidR="00404E22" w:rsidRPr="00404E22" w:rsidRDefault="00404E22" w:rsidP="00404E22">
      <w:pPr>
        <w:jc w:val="both"/>
      </w:pPr>
      <w:r w:rsidRPr="00404E22">
        <w:t>Lehota na odstúpenie od zmluvy uplynie po 14 dňoch odo dňa:</w:t>
      </w:r>
    </w:p>
    <w:p w14:paraId="40A40CFE" w14:textId="77777777" w:rsidR="00404E22" w:rsidRPr="00404E22" w:rsidRDefault="00404E22" w:rsidP="00404E22">
      <w:pPr>
        <w:jc w:val="both"/>
      </w:pPr>
      <w:r w:rsidRPr="00404E22">
        <w:t>- keď Vy alebo Vami určená tretia osoba s výnimkou dopravcu prevezmete tovar,</w:t>
      </w:r>
    </w:p>
    <w:p w14:paraId="7093503A" w14:textId="77777777" w:rsidR="00404E22" w:rsidRPr="00404E22" w:rsidRDefault="00404E22" w:rsidP="00404E22">
      <w:pPr>
        <w:jc w:val="both"/>
      </w:pPr>
      <w:r w:rsidRPr="00404E22">
        <w:t>- keď Vy alebo Vami určená tretia osoba s výnimkou dopravcu prevezmete tovar, ktorý bol dodaný ako posledný, alebo</w:t>
      </w:r>
    </w:p>
    <w:p w14:paraId="5E79A6BF" w14:textId="77777777" w:rsidR="00404E22" w:rsidRPr="00404E22" w:rsidRDefault="00404E22" w:rsidP="00404E22">
      <w:pPr>
        <w:jc w:val="both"/>
      </w:pPr>
      <w:r w:rsidRPr="00404E22">
        <w:t>- keď Vy alebo Vami určená tretia osoba s výnimkou dopravcu prevezmete posledný diel alebo kus.</w:t>
      </w:r>
    </w:p>
    <w:p w14:paraId="7BFED9F4" w14:textId="77777777" w:rsidR="00404E22" w:rsidRPr="00404E22" w:rsidRDefault="00404E22" w:rsidP="00404E22">
      <w:pPr>
        <w:jc w:val="both"/>
      </w:pPr>
    </w:p>
    <w:p w14:paraId="7AFC6D68" w14:textId="77777777" w:rsidR="00404E22" w:rsidRPr="00404E22" w:rsidRDefault="00404E22" w:rsidP="00404E22">
      <w:pPr>
        <w:jc w:val="both"/>
      </w:pPr>
      <w:r w:rsidRPr="00404E22">
        <w:t>Pri uplatnení práva na odstúpenie od zmluvy nás informujte o svojom rozhodnutí odstúpiť od tejto zmluvy jednoznačným vyhlásením (napríklad listom zaslaným poštou alebo e-mailom) na adrese A - PO STAV, s. r. o., Pri hati 21, 080 05 Prešov - Solivar, alebo emailovej adrese info@kozubykominykrby.sk. Na tento účel môžete použiť vzorový formulár na odstúpenie od zmluvy, ktorý sme Vám odovzdali alebo zaslali.</w:t>
      </w:r>
    </w:p>
    <w:p w14:paraId="40FE3414" w14:textId="77777777" w:rsidR="00404E22" w:rsidRPr="00404E22" w:rsidRDefault="00404E22" w:rsidP="00404E22">
      <w:pPr>
        <w:jc w:val="both"/>
      </w:pPr>
    </w:p>
    <w:p w14:paraId="7320C27F" w14:textId="77777777" w:rsidR="00404E22" w:rsidRPr="00404E22" w:rsidRDefault="00404E22" w:rsidP="00404E22">
      <w:pPr>
        <w:jc w:val="both"/>
      </w:pPr>
      <w:r w:rsidRPr="00404E22">
        <w:t>Lehota na odstúpenie od zmluvy je zachovaná, ak zašlete oznámenie o uplatnení práva na odstúpenie od zmluvy pred tým, ako uplynie lehota na odstúpenie od zmluvy.</w:t>
      </w:r>
    </w:p>
    <w:p w14:paraId="4AD27D2B" w14:textId="77777777" w:rsidR="00404E22" w:rsidRPr="00404E22" w:rsidRDefault="00404E22" w:rsidP="00404E22">
      <w:pPr>
        <w:jc w:val="both"/>
      </w:pPr>
    </w:p>
    <w:p w14:paraId="0818BE5B" w14:textId="77777777" w:rsidR="00404E22" w:rsidRPr="00404E22" w:rsidRDefault="00404E22" w:rsidP="00404E22">
      <w:pPr>
        <w:jc w:val="both"/>
      </w:pPr>
      <w:r w:rsidRPr="00404E22">
        <w:t>2. Dôsledky odstúpenia od zmluvy</w:t>
      </w:r>
    </w:p>
    <w:p w14:paraId="384B5378" w14:textId="77777777" w:rsidR="00404E22" w:rsidRPr="00404E22" w:rsidRDefault="00404E22" w:rsidP="00404E22">
      <w:pPr>
        <w:jc w:val="both"/>
      </w:pPr>
    </w:p>
    <w:p w14:paraId="3CCDF517" w14:textId="77777777" w:rsidR="00404E22" w:rsidRPr="00404E22" w:rsidRDefault="00404E22" w:rsidP="00404E22">
      <w:pPr>
        <w:jc w:val="both"/>
      </w:pPr>
      <w:r w:rsidRPr="00404E22">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44404CAC" w14:textId="77777777" w:rsidR="00404E22" w:rsidRPr="00404E22" w:rsidRDefault="00404E22" w:rsidP="00404E22">
      <w:pPr>
        <w:jc w:val="both"/>
      </w:pPr>
    </w:p>
    <w:p w14:paraId="71CA29BD" w14:textId="77777777" w:rsidR="00404E22" w:rsidRPr="00404E22" w:rsidRDefault="00404E22" w:rsidP="00404E22">
      <w:pPr>
        <w:jc w:val="both"/>
      </w:pPr>
      <w:r w:rsidRPr="00404E22">
        <w:t>Platba za zakúpený tovar Vám bude uhradená až po doručení vráteného tovaru späť na našu adresu alebo po predložení dokladu preukazujúceho zaslanie tovaru späť podľa toho, čo nastane skôr.</w:t>
      </w:r>
    </w:p>
    <w:p w14:paraId="73B02DE5" w14:textId="77777777" w:rsidR="00404E22" w:rsidRPr="00404E22" w:rsidRDefault="00404E22" w:rsidP="00404E22">
      <w:pPr>
        <w:jc w:val="both"/>
      </w:pPr>
    </w:p>
    <w:p w14:paraId="48DD9C4F" w14:textId="086F7BE7" w:rsidR="00404E22" w:rsidRPr="00404E22" w:rsidRDefault="00404E22" w:rsidP="00404E22">
      <w:pPr>
        <w:jc w:val="both"/>
      </w:pPr>
      <w:r w:rsidRPr="00404E22">
        <w:t xml:space="preserve">Zašlite nám tovar späť alebo ho prineste na našu adresu najneskôr do 14 dní odo dňa uplatnenia práva na odstúpenie od zmluvy. Lehota sa považuje za zachovanú, ak tovar odošlete späť pred uplynutím 14-dňovej lehoty. </w:t>
      </w:r>
      <w:r w:rsidR="000B4002" w:rsidRPr="000B4002">
        <w:t xml:space="preserve">Priame náklady na vrátenie tovaru znášate Vy. Predpokladaný odhad týchto nákladov </w:t>
      </w:r>
      <w:r w:rsidR="005B13DD">
        <w:t xml:space="preserve">na vrátenie nadrozmerného tovaru </w:t>
      </w:r>
      <w:r w:rsidR="000B4002" w:rsidRPr="000B4002">
        <w:t xml:space="preserve">je </w:t>
      </w:r>
      <w:r w:rsidR="000B4002">
        <w:t xml:space="preserve">9 </w:t>
      </w:r>
      <w:r w:rsidR="005B13DD">
        <w:t>až</w:t>
      </w:r>
      <w:r w:rsidR="000B4002">
        <w:t xml:space="preserve"> 46</w:t>
      </w:r>
      <w:r w:rsidR="000B4002" w:rsidRPr="000B4002">
        <w:t xml:space="preserve"> EUR</w:t>
      </w:r>
      <w:r w:rsidR="000B4002">
        <w:t>.</w:t>
      </w:r>
    </w:p>
    <w:p w14:paraId="78C24EC0" w14:textId="77777777" w:rsidR="00404E22" w:rsidRPr="00404E22" w:rsidRDefault="00404E22" w:rsidP="00404E22">
      <w:pPr>
        <w:jc w:val="both"/>
      </w:pPr>
    </w:p>
    <w:p w14:paraId="5154039A" w14:textId="77777777" w:rsidR="00404E22" w:rsidRPr="00404E22" w:rsidRDefault="00404E22" w:rsidP="00404E22">
      <w:pPr>
        <w:jc w:val="both"/>
      </w:pPr>
      <w:r w:rsidRPr="00404E22">
        <w:t>Zodpovedáte iba za akékoľvek zníženie hodnoty tovaru v dôsledku zaobchádzania s ním iným spôsobom, než aký je potrebný na zistenie povahy, vlastností a funkčnosti tovaru.</w:t>
      </w:r>
    </w:p>
    <w:p w14:paraId="02224F0F" w14:textId="77777777" w:rsidR="00404E22" w:rsidRDefault="00404E22" w:rsidP="00404E22">
      <w:pPr>
        <w:jc w:val="both"/>
        <w:rPr>
          <w:lang w:val="en-US"/>
        </w:rPr>
      </w:pPr>
    </w:p>
    <w:p w14:paraId="7E540B19" w14:textId="77777777" w:rsidR="00404E22" w:rsidRDefault="00404E22" w:rsidP="00404E22">
      <w:pPr>
        <w:spacing w:line="360" w:lineRule="auto"/>
        <w:jc w:val="both"/>
        <w:rPr>
          <w:lang w:val="en-US"/>
        </w:rPr>
      </w:pPr>
    </w:p>
    <w:sectPr w:rsidR="00404E22" w:rsidSect="005F1949">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0DA3C" w14:textId="77777777" w:rsidR="008A54A4" w:rsidRDefault="008A54A4" w:rsidP="002E5166">
      <w:r>
        <w:separator/>
      </w:r>
    </w:p>
  </w:endnote>
  <w:endnote w:type="continuationSeparator" w:id="0">
    <w:p w14:paraId="6F23B7AC" w14:textId="77777777" w:rsidR="008A54A4" w:rsidRDefault="008A54A4" w:rsidP="002E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9CF0" w14:textId="6B273A52" w:rsidR="00C46A2F" w:rsidRPr="00C46A2F" w:rsidRDefault="00C46A2F" w:rsidP="00C46A2F">
    <w:pPr>
      <w:pStyle w:val="Pta"/>
      <w:jc w:val="center"/>
      <w:rPr>
        <w:rFonts w:ascii="Times New Roman" w:hAnsi="Times New Roman" w:cs="Times New Roman"/>
      </w:rPr>
    </w:pPr>
    <w:r w:rsidRPr="00C46A2F">
      <w:rPr>
        <w:rFonts w:ascii="Times New Roman" w:hAnsi="Times New Roman" w:cs="Times New Roman"/>
      </w:rPr>
      <w:t xml:space="preserve">Tovar zasielajte na adresu: </w:t>
    </w:r>
    <w:r w:rsidR="00404E22" w:rsidRPr="00404E22">
      <w:rPr>
        <w:rFonts w:ascii="Times New Roman" w:hAnsi="Times New Roman" w:cs="Times New Roman"/>
        <w:b/>
      </w:rPr>
      <w:t>A - PO STAV, s. r. o.</w:t>
    </w:r>
    <w:r w:rsidRPr="00C46A2F">
      <w:rPr>
        <w:rFonts w:ascii="Times New Roman" w:hAnsi="Times New Roman" w:cs="Times New Roman"/>
        <w:b/>
      </w:rPr>
      <w:t xml:space="preserve">, </w:t>
    </w:r>
    <w:r w:rsidR="00404E22" w:rsidRPr="00404E22">
      <w:rPr>
        <w:rFonts w:ascii="Times New Roman" w:hAnsi="Times New Roman" w:cs="Times New Roman"/>
        <w:b/>
      </w:rPr>
      <w:t>Pri hati 21</w:t>
    </w:r>
    <w:r w:rsidRPr="00C46A2F">
      <w:rPr>
        <w:rFonts w:ascii="Times New Roman" w:hAnsi="Times New Roman" w:cs="Times New Roman"/>
        <w:b/>
      </w:rPr>
      <w:t xml:space="preserve">, </w:t>
    </w:r>
    <w:r w:rsidR="00404E22" w:rsidRPr="00404E22">
      <w:rPr>
        <w:rFonts w:ascii="Times New Roman" w:hAnsi="Times New Roman" w:cs="Times New Roman"/>
        <w:b/>
      </w:rPr>
      <w:t>080 05 Prešov - Solivar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525C" w14:textId="77777777" w:rsidR="008A54A4" w:rsidRDefault="008A54A4" w:rsidP="002E5166">
      <w:r>
        <w:separator/>
      </w:r>
    </w:p>
  </w:footnote>
  <w:footnote w:type="continuationSeparator" w:id="0">
    <w:p w14:paraId="4BA07B68" w14:textId="77777777" w:rsidR="008A54A4" w:rsidRDefault="008A54A4" w:rsidP="002E5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49"/>
    <w:rsid w:val="000778CD"/>
    <w:rsid w:val="000B4002"/>
    <w:rsid w:val="001312B1"/>
    <w:rsid w:val="001B178D"/>
    <w:rsid w:val="00277B4A"/>
    <w:rsid w:val="002E1D97"/>
    <w:rsid w:val="002E5166"/>
    <w:rsid w:val="003D5530"/>
    <w:rsid w:val="0040016C"/>
    <w:rsid w:val="00404E22"/>
    <w:rsid w:val="004532AF"/>
    <w:rsid w:val="00515A4F"/>
    <w:rsid w:val="005B13DD"/>
    <w:rsid w:val="005F1949"/>
    <w:rsid w:val="006D530A"/>
    <w:rsid w:val="00772654"/>
    <w:rsid w:val="0079483C"/>
    <w:rsid w:val="0088342F"/>
    <w:rsid w:val="008A54A4"/>
    <w:rsid w:val="00B356E8"/>
    <w:rsid w:val="00C46A2F"/>
    <w:rsid w:val="00DD2B4F"/>
    <w:rsid w:val="00F121FA"/>
    <w:rsid w:val="00F160F2"/>
    <w:rsid w:val="00FA7FA8"/>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A65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0016C"/>
    <w:rPr>
      <w:color w:val="0000FF" w:themeColor="hyperlink"/>
      <w:u w:val="single"/>
    </w:rPr>
  </w:style>
  <w:style w:type="paragraph" w:styleId="Hlavika">
    <w:name w:val="header"/>
    <w:basedOn w:val="Normlny"/>
    <w:link w:val="HlavikaChar"/>
    <w:uiPriority w:val="99"/>
    <w:unhideWhenUsed/>
    <w:rsid w:val="002E5166"/>
    <w:pPr>
      <w:tabs>
        <w:tab w:val="center" w:pos="4153"/>
        <w:tab w:val="right" w:pos="8306"/>
      </w:tabs>
    </w:pPr>
  </w:style>
  <w:style w:type="character" w:customStyle="1" w:styleId="HlavikaChar">
    <w:name w:val="Hlavička Char"/>
    <w:basedOn w:val="Predvolenpsmoodseku"/>
    <w:link w:val="Hlavika"/>
    <w:uiPriority w:val="99"/>
    <w:rsid w:val="002E5166"/>
    <w:rPr>
      <w:lang w:val="sk-SK"/>
    </w:rPr>
  </w:style>
  <w:style w:type="paragraph" w:styleId="Pta">
    <w:name w:val="footer"/>
    <w:basedOn w:val="Normlny"/>
    <w:link w:val="PtaChar"/>
    <w:uiPriority w:val="99"/>
    <w:unhideWhenUsed/>
    <w:rsid w:val="002E5166"/>
    <w:pPr>
      <w:tabs>
        <w:tab w:val="center" w:pos="4153"/>
        <w:tab w:val="right" w:pos="8306"/>
      </w:tabs>
    </w:pPr>
  </w:style>
  <w:style w:type="character" w:customStyle="1" w:styleId="PtaChar">
    <w:name w:val="Päta Char"/>
    <w:basedOn w:val="Predvolenpsmoodseku"/>
    <w:link w:val="Pta"/>
    <w:uiPriority w:val="99"/>
    <w:rsid w:val="002E5166"/>
    <w:rPr>
      <w:lang w:val="sk-SK"/>
    </w:rPr>
  </w:style>
  <w:style w:type="paragraph" w:styleId="Textbubliny">
    <w:name w:val="Balloon Text"/>
    <w:basedOn w:val="Normlny"/>
    <w:link w:val="TextbublinyChar"/>
    <w:uiPriority w:val="99"/>
    <w:semiHidden/>
    <w:unhideWhenUsed/>
    <w:rsid w:val="0079483C"/>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79483C"/>
    <w:rPr>
      <w:rFonts w:ascii="Lucida Grande CE" w:hAnsi="Lucida Grande CE" w:cs="Lucida Grande CE"/>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601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JUDr. Martin Kundrát</cp:lastModifiedBy>
  <cp:revision>4</cp:revision>
  <cp:lastPrinted>2014-11-23T10:31:00Z</cp:lastPrinted>
  <dcterms:created xsi:type="dcterms:W3CDTF">2021-03-22T00:17:00Z</dcterms:created>
  <dcterms:modified xsi:type="dcterms:W3CDTF">2021-04-28T18:20:00Z</dcterms:modified>
</cp:coreProperties>
</file>